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E6" w:rsidRDefault="00C659E6">
      <w:pPr>
        <w:rPr>
          <w:b/>
        </w:rPr>
      </w:pPr>
    </w:p>
    <w:p w:rsidR="008E5588" w:rsidRPr="00A0040F" w:rsidRDefault="008E5588" w:rsidP="008E5588">
      <w:pPr>
        <w:jc w:val="center"/>
        <w:rPr>
          <w:b/>
          <w:sz w:val="24"/>
          <w:szCs w:val="24"/>
        </w:rPr>
      </w:pPr>
      <w:r w:rsidRPr="00833728">
        <w:rPr>
          <w:b/>
          <w:sz w:val="24"/>
          <w:szCs w:val="24"/>
        </w:rPr>
        <w:t>VÉF</w:t>
      </w:r>
      <w:r w:rsidRPr="00A0040F">
        <w:rPr>
          <w:b/>
          <w:sz w:val="24"/>
          <w:szCs w:val="24"/>
        </w:rPr>
        <w:t xml:space="preserve"> </w:t>
      </w:r>
    </w:p>
    <w:p w:rsidR="0039163D" w:rsidRDefault="0039163D" w:rsidP="00C659E6">
      <w:pPr>
        <w:jc w:val="center"/>
        <w:rPr>
          <w:b/>
          <w:sz w:val="24"/>
          <w:szCs w:val="24"/>
        </w:rPr>
      </w:pPr>
    </w:p>
    <w:p w:rsidR="00C659E6" w:rsidRPr="00A0040F" w:rsidRDefault="00C659E6" w:rsidP="00C659E6">
      <w:pPr>
        <w:jc w:val="center"/>
        <w:rPr>
          <w:b/>
          <w:sz w:val="24"/>
          <w:szCs w:val="24"/>
        </w:rPr>
      </w:pPr>
      <w:r w:rsidRPr="00A0040F">
        <w:rPr>
          <w:b/>
          <w:sz w:val="24"/>
          <w:szCs w:val="24"/>
        </w:rPr>
        <w:t>A SZAKDOLGOZATÍRÁSSAL KAPCSOLATOS KÖVETELMÉNYEK</w:t>
      </w:r>
    </w:p>
    <w:p w:rsidR="00C659E6" w:rsidRPr="00A0040F" w:rsidRDefault="00C659E6" w:rsidP="00C659E6">
      <w:pPr>
        <w:jc w:val="center"/>
        <w:rPr>
          <w:b/>
          <w:sz w:val="24"/>
          <w:szCs w:val="24"/>
        </w:rPr>
      </w:pPr>
      <w:r w:rsidRPr="00A0040F">
        <w:rPr>
          <w:b/>
          <w:sz w:val="24"/>
          <w:szCs w:val="24"/>
        </w:rPr>
        <w:t xml:space="preserve">A </w:t>
      </w:r>
      <w:r w:rsidR="00630B4C" w:rsidRPr="00A0040F">
        <w:rPr>
          <w:b/>
          <w:sz w:val="24"/>
          <w:szCs w:val="24"/>
        </w:rPr>
        <w:t xml:space="preserve">TANULMÁNYI ÉS VIZSGASZABÁLYZAT </w:t>
      </w:r>
      <w:r w:rsidR="00AC2045" w:rsidRPr="00A0040F">
        <w:rPr>
          <w:b/>
          <w:sz w:val="24"/>
          <w:szCs w:val="24"/>
        </w:rPr>
        <w:t xml:space="preserve"> FIGYELEMBE VÉTELÉVEL</w:t>
      </w:r>
    </w:p>
    <w:p w:rsidR="001E21EF" w:rsidRPr="00A0040F" w:rsidRDefault="001E21EF" w:rsidP="00C659E6">
      <w:pPr>
        <w:jc w:val="center"/>
        <w:rPr>
          <w:b/>
          <w:sz w:val="24"/>
          <w:szCs w:val="24"/>
        </w:rPr>
      </w:pPr>
    </w:p>
    <w:p w:rsidR="004A6F7D" w:rsidRPr="00A0040F" w:rsidRDefault="004A6F7D" w:rsidP="00C659E6">
      <w:pPr>
        <w:jc w:val="center"/>
        <w:rPr>
          <w:b/>
          <w:sz w:val="24"/>
          <w:szCs w:val="24"/>
        </w:rPr>
      </w:pPr>
      <w:r w:rsidRPr="00A0040F">
        <w:rPr>
          <w:b/>
          <w:sz w:val="24"/>
          <w:szCs w:val="24"/>
        </w:rPr>
        <w:t>AZ ISKOLAI SZOCIÁLIS MUNKA ÉS AZ ALKALMAZOTT SZOCIÁLIS GERONTOLÓGIA SZAKIRÁNYÚ TOVÁBBKÉPZÉSEKEN</w:t>
      </w:r>
    </w:p>
    <w:p w:rsidR="00630B4C" w:rsidRPr="00A0040F" w:rsidRDefault="00630B4C" w:rsidP="00C659E6">
      <w:pPr>
        <w:jc w:val="center"/>
        <w:rPr>
          <w:b/>
          <w:sz w:val="24"/>
          <w:szCs w:val="24"/>
        </w:rPr>
      </w:pPr>
    </w:p>
    <w:p w:rsidR="00C659E6" w:rsidRDefault="00C659E6" w:rsidP="00C659E6">
      <w:pPr>
        <w:jc w:val="center"/>
        <w:rPr>
          <w:b/>
          <w:sz w:val="24"/>
          <w:szCs w:val="24"/>
        </w:rPr>
      </w:pPr>
    </w:p>
    <w:p w:rsidR="00783423" w:rsidRDefault="00783423" w:rsidP="00C659E6">
      <w:pPr>
        <w:jc w:val="center"/>
        <w:rPr>
          <w:b/>
          <w:sz w:val="24"/>
          <w:szCs w:val="24"/>
        </w:rPr>
      </w:pPr>
    </w:p>
    <w:p w:rsidR="00783423" w:rsidRPr="00A0040F" w:rsidRDefault="00783423" w:rsidP="00C659E6">
      <w:pPr>
        <w:jc w:val="center"/>
        <w:rPr>
          <w:b/>
          <w:sz w:val="24"/>
          <w:szCs w:val="24"/>
        </w:rPr>
      </w:pPr>
    </w:p>
    <w:p w:rsidR="00630B4C" w:rsidRPr="009755FA" w:rsidRDefault="00630B4C" w:rsidP="009755FA">
      <w:pPr>
        <w:pStyle w:val="Cmsor3"/>
      </w:pPr>
      <w:bookmarkStart w:id="0" w:name="_Toc336892154"/>
      <w:bookmarkStart w:id="1" w:name="_Toc337028960"/>
      <w:r w:rsidRPr="009755FA">
        <w:t>A szakdolgozat</w:t>
      </w:r>
      <w:bookmarkEnd w:id="0"/>
      <w:bookmarkEnd w:id="1"/>
    </w:p>
    <w:p w:rsidR="00630B4C" w:rsidRPr="00A0040F" w:rsidRDefault="00630B4C" w:rsidP="009755FA">
      <w:pPr>
        <w:numPr>
          <w:ilvl w:val="0"/>
          <w:numId w:val="2"/>
        </w:numPr>
        <w:tabs>
          <w:tab w:val="left" w:pos="851"/>
        </w:tabs>
        <w:spacing w:before="240" w:line="276" w:lineRule="auto"/>
        <w:ind w:left="851" w:hanging="42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Minden hallgatónak szakdolgozatot kell készítenie.</w:t>
      </w:r>
    </w:p>
    <w:p w:rsidR="00630B4C" w:rsidRPr="00A0040F" w:rsidRDefault="00630B4C" w:rsidP="009755FA">
      <w:pPr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hallgatónak a szakdolgozat bevezetőjében nyilatkoznia kell arról, hogy munkája során csak olyan forrásokat használt fel, amelyekre az irodalomjegyzékben hivatkozott, vagy amelyeket a bibliográfiában feltüntetett. Plágium esetén a szakdolgozat elégtelen érdemjegyűnek tekintendő, és a hallgató ellen az intézmény fegyelmi eljárást indít.</w:t>
      </w:r>
    </w:p>
    <w:p w:rsidR="00630B4C" w:rsidRPr="00A0040F" w:rsidRDefault="00714001" w:rsidP="009755FA">
      <w:pPr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Formai követelmények: lásd alább.</w:t>
      </w:r>
    </w:p>
    <w:p w:rsidR="00630B4C" w:rsidRPr="00A0040F" w:rsidRDefault="00630B4C" w:rsidP="009755FA">
      <w:pPr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konzulensnek (mentornak) legalább főiskolai végzettséggel kell rendelkeznie.</w:t>
      </w:r>
    </w:p>
    <w:p w:rsidR="00630B4C" w:rsidRPr="00A0040F" w:rsidRDefault="00630B4C" w:rsidP="009755FA">
      <w:pPr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Iskolai szociális munka alapszakon és Alkalmazott szociális gerontológia szakirányú továbbképzésen:</w:t>
      </w:r>
      <w:r w:rsidRPr="00A0040F">
        <w:rPr>
          <w:sz w:val="24"/>
          <w:szCs w:val="24"/>
        </w:rPr>
        <w:tab/>
      </w:r>
      <w:r w:rsidRPr="00A0040F">
        <w:rPr>
          <w:sz w:val="24"/>
          <w:szCs w:val="24"/>
        </w:rPr>
        <w:br/>
        <w:t xml:space="preserve">Témáját a tanszékvezető fogadja el, a </w:t>
      </w:r>
      <w:proofErr w:type="spellStart"/>
      <w:r w:rsidRPr="00A0040F">
        <w:rPr>
          <w:sz w:val="24"/>
          <w:szCs w:val="24"/>
        </w:rPr>
        <w:t>konzulensi</w:t>
      </w:r>
      <w:proofErr w:type="spellEnd"/>
      <w:r w:rsidRPr="00A0040F">
        <w:rPr>
          <w:sz w:val="24"/>
          <w:szCs w:val="24"/>
        </w:rPr>
        <w:t xml:space="preserve"> (mentori) feladatra a hallgató választása alapján olyan, a szakdolgozat témájában járatos szakembert kér fel, aki a </w:t>
      </w:r>
      <w:r w:rsidR="004A6F7D" w:rsidRPr="00A0040F">
        <w:rPr>
          <w:sz w:val="24"/>
          <w:szCs w:val="24"/>
        </w:rPr>
        <w:t>főiskola képzésében részt vesz</w:t>
      </w:r>
      <w:r w:rsidRPr="00A0040F">
        <w:rPr>
          <w:sz w:val="24"/>
          <w:szCs w:val="24"/>
        </w:rPr>
        <w:t>.</w:t>
      </w:r>
    </w:p>
    <w:p w:rsidR="00630B4C" w:rsidRPr="00A0040F" w:rsidRDefault="00630B4C" w:rsidP="009755FA">
      <w:pPr>
        <w:numPr>
          <w:ilvl w:val="0"/>
          <w:numId w:val="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szakdolgozat tartalmilag és formailag is illeszkedjen a képzés menetébe.</w:t>
      </w:r>
    </w:p>
    <w:p w:rsidR="00630B4C" w:rsidRPr="00A0040F" w:rsidRDefault="00630B4C" w:rsidP="009755FA">
      <w:pPr>
        <w:numPr>
          <w:ilvl w:val="0"/>
          <w:numId w:val="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témavezető tanár a dolgozat elkészítését figyelemmel kíséri, az adott észrevételeket, javaslatokat írásban rögzíti és a hallgató által elvégzett munkát a leckekönyvben aláírásával igazolja.</w:t>
      </w:r>
    </w:p>
    <w:p w:rsidR="00630B4C" w:rsidRPr="00A0040F" w:rsidRDefault="00630B4C" w:rsidP="009755FA">
      <w:pPr>
        <w:numPr>
          <w:ilvl w:val="0"/>
          <w:numId w:val="4"/>
        </w:numPr>
        <w:spacing w:line="276" w:lineRule="auto"/>
        <w:ind w:left="993" w:hanging="285"/>
        <w:jc w:val="both"/>
        <w:rPr>
          <w:b/>
          <w:sz w:val="24"/>
          <w:szCs w:val="24"/>
        </w:rPr>
      </w:pPr>
      <w:r w:rsidRPr="00A0040F">
        <w:rPr>
          <w:sz w:val="24"/>
          <w:szCs w:val="24"/>
        </w:rPr>
        <w:t xml:space="preserve">A dolgozat terjedelme minimálisan </w:t>
      </w:r>
      <w:r w:rsidR="004A6F7D" w:rsidRPr="00A0040F">
        <w:rPr>
          <w:sz w:val="24"/>
          <w:szCs w:val="24"/>
        </w:rPr>
        <w:t xml:space="preserve">30 oldal (60.000 karakter </w:t>
      </w:r>
      <w:r w:rsidR="001C2014" w:rsidRPr="00A0040F">
        <w:rPr>
          <w:sz w:val="24"/>
          <w:szCs w:val="24"/>
        </w:rPr>
        <w:t xml:space="preserve">szóköz nélküli </w:t>
      </w:r>
      <w:proofErr w:type="spellStart"/>
      <w:r w:rsidR="001C2014" w:rsidRPr="00A0040F">
        <w:rPr>
          <w:sz w:val="24"/>
          <w:szCs w:val="24"/>
        </w:rPr>
        <w:t>leütésszám</w:t>
      </w:r>
      <w:proofErr w:type="spellEnd"/>
      <w:r w:rsidR="001C2014" w:rsidRPr="00A0040F">
        <w:rPr>
          <w:sz w:val="24"/>
          <w:szCs w:val="24"/>
        </w:rPr>
        <w:t xml:space="preserve">) mellékletek nélkül, maximálisan 50 oldal mellékletekkel. </w:t>
      </w:r>
    </w:p>
    <w:p w:rsidR="00630B4C" w:rsidRPr="00A0040F" w:rsidRDefault="00630B4C" w:rsidP="009755FA">
      <w:pPr>
        <w:numPr>
          <w:ilvl w:val="0"/>
          <w:numId w:val="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Az elkészített szakdolgozatot a leadási határidő előtt a konzulensnek el kell fogadnia. Ha a konzulens elfo</w:t>
      </w:r>
      <w:r w:rsidR="005E4229" w:rsidRPr="00A0040F">
        <w:rPr>
          <w:sz w:val="24"/>
          <w:szCs w:val="24"/>
        </w:rPr>
        <w:t>gadta, a szak ügyintézőjénél egy bőrkötéses</w:t>
      </w:r>
      <w:r w:rsidRPr="00A0040F">
        <w:rPr>
          <w:sz w:val="24"/>
          <w:szCs w:val="24"/>
        </w:rPr>
        <w:t xml:space="preserve"> példányban és CD-n kell leadni.</w:t>
      </w:r>
    </w:p>
    <w:p w:rsidR="00630B4C" w:rsidRPr="00A0040F" w:rsidRDefault="00630B4C" w:rsidP="009755FA">
      <w:pPr>
        <w:numPr>
          <w:ilvl w:val="0"/>
          <w:numId w:val="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Az el nem fogadott szakdolgozat pótlásának feltételeit a szakvezető határozza meg</w:t>
      </w:r>
    </w:p>
    <w:p w:rsidR="00630B4C" w:rsidRPr="00A0040F" w:rsidRDefault="00630B4C" w:rsidP="009755FA">
      <w:pPr>
        <w:numPr>
          <w:ilvl w:val="0"/>
          <w:numId w:val="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szakdolgozat védésének értékelési szempontjai:</w:t>
      </w:r>
    </w:p>
    <w:p w:rsidR="00630B4C" w:rsidRPr="00A0040F" w:rsidRDefault="00630B4C" w:rsidP="009755FA">
      <w:pPr>
        <w:numPr>
          <w:ilvl w:val="1"/>
          <w:numId w:val="1"/>
        </w:numPr>
        <w:tabs>
          <w:tab w:val="left" w:pos="1276"/>
        </w:tabs>
        <w:spacing w:line="276" w:lineRule="auto"/>
        <w:ind w:left="1276" w:hanging="283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szakdolgozat bemutatásának színvonala, az előadás logikája</w:t>
      </w:r>
    </w:p>
    <w:p w:rsidR="00630B4C" w:rsidRPr="00A0040F" w:rsidRDefault="00630B4C" w:rsidP="009755FA">
      <w:pPr>
        <w:numPr>
          <w:ilvl w:val="1"/>
          <w:numId w:val="1"/>
        </w:numPr>
        <w:tabs>
          <w:tab w:val="left" w:pos="1276"/>
        </w:tabs>
        <w:spacing w:line="276" w:lineRule="auto"/>
        <w:ind w:left="1276" w:hanging="283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feltett kérdésekre adott válaszok minősége, a kifejtett elvek és alkalmazott módszerek helyességének indoklása</w:t>
      </w:r>
    </w:p>
    <w:p w:rsidR="00630B4C" w:rsidRPr="00A0040F" w:rsidRDefault="00630B4C" w:rsidP="009755FA">
      <w:pPr>
        <w:numPr>
          <w:ilvl w:val="1"/>
          <w:numId w:val="1"/>
        </w:numPr>
        <w:tabs>
          <w:tab w:val="left" w:pos="1276"/>
        </w:tabs>
        <w:spacing w:line="276" w:lineRule="auto"/>
        <w:ind w:left="1276" w:hanging="283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témakörben való tájékozottság, a forrásmunkákban való eligazodás, olvasottság</w:t>
      </w:r>
    </w:p>
    <w:p w:rsidR="00630B4C" w:rsidRPr="00A0040F" w:rsidRDefault="00630B4C" w:rsidP="009755FA">
      <w:pPr>
        <w:numPr>
          <w:ilvl w:val="1"/>
          <w:numId w:val="1"/>
        </w:numPr>
        <w:tabs>
          <w:tab w:val="left" w:pos="1276"/>
        </w:tabs>
        <w:spacing w:line="276" w:lineRule="auto"/>
        <w:ind w:left="1276" w:hanging="283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dolgozat témakörébe vágó kutatások ismerete, a főbb összefüggések meglátása</w:t>
      </w:r>
    </w:p>
    <w:p w:rsidR="00630B4C" w:rsidRPr="00A0040F" w:rsidRDefault="00630B4C" w:rsidP="009755FA">
      <w:pPr>
        <w:numPr>
          <w:ilvl w:val="1"/>
          <w:numId w:val="1"/>
        </w:numPr>
        <w:tabs>
          <w:tab w:val="left" w:pos="1276"/>
        </w:tabs>
        <w:spacing w:line="276" w:lineRule="auto"/>
        <w:ind w:left="1276" w:hanging="283"/>
        <w:jc w:val="both"/>
        <w:rPr>
          <w:spacing w:val="-4"/>
          <w:sz w:val="24"/>
          <w:szCs w:val="24"/>
        </w:rPr>
      </w:pPr>
      <w:r w:rsidRPr="00A0040F">
        <w:rPr>
          <w:spacing w:val="-4"/>
          <w:sz w:val="24"/>
          <w:szCs w:val="24"/>
        </w:rPr>
        <w:t>a téma feldolgozásában való lényeglátás, a feltárt adatok és eredmények kezelésének biztonsága.</w:t>
      </w:r>
    </w:p>
    <w:p w:rsidR="00630B4C" w:rsidRPr="00A0040F" w:rsidRDefault="00630B4C">
      <w:pPr>
        <w:rPr>
          <w:sz w:val="24"/>
          <w:szCs w:val="24"/>
        </w:rPr>
      </w:pPr>
    </w:p>
    <w:p w:rsidR="00630B4C" w:rsidRDefault="00630B4C"/>
    <w:p w:rsidR="00630B4C" w:rsidRDefault="00630B4C"/>
    <w:p w:rsidR="00630B4C" w:rsidRDefault="00630B4C"/>
    <w:p w:rsidR="00630B4C" w:rsidRPr="009755FA" w:rsidRDefault="00495687" w:rsidP="004A6F7D">
      <w:pPr>
        <w:spacing w:after="200" w:line="276" w:lineRule="auto"/>
        <w:jc w:val="center"/>
        <w:rPr>
          <w:rFonts w:asciiTheme="minorHAnsi" w:hAnsiTheme="minorHAnsi"/>
          <w:caps/>
          <w:sz w:val="40"/>
          <w:szCs w:val="40"/>
        </w:rPr>
      </w:pPr>
      <w:r w:rsidRPr="009755FA">
        <w:rPr>
          <w:rFonts w:asciiTheme="minorHAnsi" w:hAnsiTheme="minorHAnsi"/>
          <w:caps/>
          <w:sz w:val="40"/>
          <w:szCs w:val="40"/>
        </w:rPr>
        <w:t>szakdolgozati tudnivalók</w:t>
      </w:r>
    </w:p>
    <w:p w:rsidR="00630B4C" w:rsidRPr="00A0040F" w:rsidRDefault="00630B4C" w:rsidP="00630B4C">
      <w:pPr>
        <w:pStyle w:val="Szvegtrzs"/>
        <w:tabs>
          <w:tab w:val="left" w:pos="5954"/>
        </w:tabs>
        <w:spacing w:line="36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6F7D" w:rsidRPr="009755FA" w:rsidRDefault="004A6F7D" w:rsidP="004A6F7D">
      <w:pPr>
        <w:jc w:val="center"/>
        <w:rPr>
          <w:b/>
          <w:smallCaps/>
          <w:sz w:val="28"/>
          <w:szCs w:val="28"/>
        </w:rPr>
      </w:pPr>
      <w:r w:rsidRPr="009755FA">
        <w:rPr>
          <w:b/>
          <w:smallCaps/>
          <w:sz w:val="28"/>
          <w:szCs w:val="28"/>
        </w:rPr>
        <w:t>A szakdolgozat ütemezése</w:t>
      </w:r>
    </w:p>
    <w:p w:rsidR="004A6F7D" w:rsidRPr="00A0040F" w:rsidRDefault="004A6F7D" w:rsidP="004A6F7D">
      <w:pPr>
        <w:rPr>
          <w:sz w:val="24"/>
          <w:szCs w:val="24"/>
        </w:rPr>
      </w:pPr>
    </w:p>
    <w:p w:rsidR="004A6F7D" w:rsidRPr="009755FA" w:rsidRDefault="00DE320D" w:rsidP="004A6F7D">
      <w:pPr>
        <w:rPr>
          <w:color w:val="000000" w:themeColor="text1"/>
          <w:sz w:val="24"/>
          <w:szCs w:val="24"/>
        </w:rPr>
      </w:pPr>
      <w:proofErr w:type="gramStart"/>
      <w:r w:rsidRPr="009755FA">
        <w:rPr>
          <w:color w:val="000000" w:themeColor="text1"/>
          <w:sz w:val="24"/>
          <w:szCs w:val="24"/>
        </w:rPr>
        <w:t>november</w:t>
      </w:r>
      <w:proofErr w:type="gramEnd"/>
      <w:r w:rsidRPr="009755FA">
        <w:rPr>
          <w:color w:val="000000" w:themeColor="text1"/>
          <w:sz w:val="24"/>
          <w:szCs w:val="24"/>
        </w:rPr>
        <w:t xml:space="preserve"> 24</w:t>
      </w:r>
      <w:r w:rsidR="004A6F7D" w:rsidRPr="009755FA">
        <w:rPr>
          <w:color w:val="000000" w:themeColor="text1"/>
          <w:sz w:val="24"/>
          <w:szCs w:val="24"/>
        </w:rPr>
        <w:t>.</w:t>
      </w:r>
    </w:p>
    <w:p w:rsidR="004A6F7D" w:rsidRPr="00A0040F" w:rsidRDefault="004A6F7D" w:rsidP="004A6F7D">
      <w:pPr>
        <w:ind w:left="708"/>
        <w:rPr>
          <w:sz w:val="24"/>
          <w:szCs w:val="24"/>
        </w:rPr>
      </w:pPr>
      <w:r w:rsidRPr="00A0040F">
        <w:rPr>
          <w:sz w:val="24"/>
          <w:szCs w:val="24"/>
        </w:rPr>
        <w:t>Témaválasztás konzulenssel megbeszélve. A választott téma</w:t>
      </w:r>
      <w:r w:rsidR="00DE320D" w:rsidRPr="00A0040F">
        <w:rPr>
          <w:sz w:val="24"/>
          <w:szCs w:val="24"/>
        </w:rPr>
        <w:t xml:space="preserve"> leírása 1 oldal terjedelemben </w:t>
      </w:r>
      <w:r w:rsidRPr="00A0040F">
        <w:rPr>
          <w:sz w:val="24"/>
          <w:szCs w:val="24"/>
        </w:rPr>
        <w:t>15-20 szakirodalmat tartalmazó jegyzékkel</w:t>
      </w:r>
    </w:p>
    <w:p w:rsidR="004A6F7D" w:rsidRPr="009755FA" w:rsidRDefault="00DE320D" w:rsidP="004A6F7D">
      <w:pPr>
        <w:rPr>
          <w:sz w:val="24"/>
          <w:szCs w:val="24"/>
        </w:rPr>
      </w:pPr>
      <w:proofErr w:type="gramStart"/>
      <w:r w:rsidRPr="009755FA">
        <w:rPr>
          <w:sz w:val="24"/>
          <w:szCs w:val="24"/>
        </w:rPr>
        <w:t>január</w:t>
      </w:r>
      <w:proofErr w:type="gramEnd"/>
      <w:r w:rsidR="004A6F7D" w:rsidRPr="009755FA">
        <w:rPr>
          <w:sz w:val="24"/>
          <w:szCs w:val="24"/>
        </w:rPr>
        <w:t xml:space="preserve"> 28.</w:t>
      </w:r>
    </w:p>
    <w:p w:rsidR="004A6F7D" w:rsidRPr="00A0040F" w:rsidRDefault="004A6F7D" w:rsidP="004A6F7D">
      <w:pPr>
        <w:ind w:left="708"/>
        <w:rPr>
          <w:sz w:val="24"/>
          <w:szCs w:val="24"/>
        </w:rPr>
      </w:pPr>
      <w:r w:rsidRPr="00A0040F">
        <w:rPr>
          <w:sz w:val="24"/>
          <w:szCs w:val="24"/>
        </w:rPr>
        <w:t>A szakdolgozat elméleti részének leadása 10-20 oldal terjedelemben.</w:t>
      </w:r>
    </w:p>
    <w:p w:rsidR="004A6F7D" w:rsidRPr="009755FA" w:rsidRDefault="004A6F7D" w:rsidP="004A6F7D">
      <w:pPr>
        <w:rPr>
          <w:b/>
          <w:color w:val="FF0000"/>
          <w:sz w:val="24"/>
          <w:szCs w:val="24"/>
        </w:rPr>
      </w:pPr>
      <w:proofErr w:type="gramStart"/>
      <w:r w:rsidRPr="009755FA">
        <w:rPr>
          <w:b/>
          <w:sz w:val="24"/>
          <w:szCs w:val="24"/>
        </w:rPr>
        <w:t>május</w:t>
      </w:r>
      <w:proofErr w:type="gramEnd"/>
      <w:r w:rsidRPr="009755FA">
        <w:rPr>
          <w:b/>
          <w:sz w:val="24"/>
          <w:szCs w:val="24"/>
        </w:rPr>
        <w:t xml:space="preserve"> 15</w:t>
      </w:r>
      <w:r w:rsidR="00833728" w:rsidRPr="009755FA">
        <w:rPr>
          <w:b/>
          <w:color w:val="FF0000"/>
          <w:sz w:val="24"/>
          <w:szCs w:val="24"/>
        </w:rPr>
        <w:t>.</w:t>
      </w:r>
    </w:p>
    <w:p w:rsidR="004A6F7D" w:rsidRPr="00A0040F" w:rsidRDefault="004A6F7D" w:rsidP="004A6F7D">
      <w:pPr>
        <w:ind w:left="708"/>
        <w:rPr>
          <w:sz w:val="24"/>
          <w:szCs w:val="24"/>
        </w:rPr>
      </w:pPr>
      <w:r w:rsidRPr="00A0040F">
        <w:rPr>
          <w:sz w:val="24"/>
          <w:szCs w:val="24"/>
        </w:rPr>
        <w:t>A szakdolgozat leadásának határideje.</w:t>
      </w:r>
    </w:p>
    <w:p w:rsidR="004A6F7D" w:rsidRPr="00A0040F" w:rsidRDefault="004A6F7D" w:rsidP="004A6F7D">
      <w:pPr>
        <w:rPr>
          <w:sz w:val="24"/>
          <w:szCs w:val="24"/>
        </w:rPr>
      </w:pPr>
    </w:p>
    <w:p w:rsidR="004A6F7D" w:rsidRPr="00A0040F" w:rsidRDefault="004A6F7D" w:rsidP="004A6F7D">
      <w:pPr>
        <w:pStyle w:val="Szvegtrzs"/>
        <w:tabs>
          <w:tab w:val="left" w:pos="595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B4C" w:rsidRPr="009755FA" w:rsidRDefault="00630B4C" w:rsidP="004A6F7D">
      <w:pPr>
        <w:pStyle w:val="Szvegtrzs"/>
        <w:tabs>
          <w:tab w:val="left" w:pos="5954"/>
        </w:tabs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755FA">
        <w:rPr>
          <w:rFonts w:asciiTheme="minorHAnsi" w:hAnsiTheme="minorHAnsi" w:cstheme="minorHAnsi"/>
          <w:b/>
          <w:bCs/>
          <w:sz w:val="24"/>
          <w:szCs w:val="24"/>
        </w:rPr>
        <w:t xml:space="preserve">A Tanszékre a szakdolgozatot </w:t>
      </w:r>
      <w:r w:rsidR="00526F5A" w:rsidRPr="009755FA">
        <w:rPr>
          <w:rFonts w:asciiTheme="minorHAnsi" w:hAnsiTheme="minorHAnsi" w:cstheme="minorHAnsi"/>
          <w:bCs/>
          <w:sz w:val="24"/>
          <w:szCs w:val="24"/>
        </w:rPr>
        <w:t>1</w:t>
      </w:r>
      <w:r w:rsidRPr="009755FA">
        <w:rPr>
          <w:rFonts w:asciiTheme="minorHAnsi" w:hAnsiTheme="minorHAnsi" w:cstheme="minorHAnsi"/>
          <w:bCs/>
          <w:sz w:val="24"/>
          <w:szCs w:val="24"/>
        </w:rPr>
        <w:t xml:space="preserve"> nyomtatott példányban</w:t>
      </w:r>
      <w:r w:rsidRPr="009755FA">
        <w:rPr>
          <w:rFonts w:asciiTheme="minorHAnsi" w:hAnsiTheme="minorHAnsi" w:cstheme="minorHAnsi"/>
          <w:b/>
          <w:bCs/>
          <w:sz w:val="24"/>
          <w:szCs w:val="24"/>
        </w:rPr>
        <w:t xml:space="preserve"> kell leadni:</w:t>
      </w:r>
    </w:p>
    <w:p w:rsidR="00833728" w:rsidRPr="009755FA" w:rsidRDefault="00630B4C" w:rsidP="004A6F7D">
      <w:pPr>
        <w:pStyle w:val="Szvegtrzs"/>
        <w:tabs>
          <w:tab w:val="left" w:pos="5954"/>
        </w:tabs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755FA">
        <w:rPr>
          <w:rFonts w:asciiTheme="minorHAnsi" w:hAnsiTheme="minorHAnsi" w:cstheme="minorHAnsi"/>
          <w:b/>
          <w:bCs/>
          <w:sz w:val="24"/>
          <w:szCs w:val="24"/>
        </w:rPr>
        <w:t xml:space="preserve">1 fekete </w:t>
      </w:r>
      <w:r w:rsidR="00A85019" w:rsidRPr="009755FA">
        <w:rPr>
          <w:rFonts w:asciiTheme="minorHAnsi" w:hAnsiTheme="minorHAnsi" w:cstheme="minorHAnsi"/>
          <w:b/>
          <w:bCs/>
          <w:sz w:val="24"/>
          <w:szCs w:val="24"/>
        </w:rPr>
        <w:t>bőrkötéses példányt</w:t>
      </w:r>
      <w:r w:rsidRPr="009755F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9755FA">
        <w:rPr>
          <w:rFonts w:asciiTheme="minorHAnsi" w:hAnsiTheme="minorHAnsi" w:cstheme="minorHAnsi"/>
          <w:bCs/>
          <w:sz w:val="24"/>
          <w:szCs w:val="24"/>
        </w:rPr>
        <w:t>valamint CD-n</w:t>
      </w:r>
      <w:r w:rsidRPr="009755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9755FA">
        <w:rPr>
          <w:rFonts w:asciiTheme="minorHAnsi" w:hAnsiTheme="minorHAnsi" w:cstheme="minorHAnsi"/>
          <w:b/>
          <w:bCs/>
          <w:sz w:val="24"/>
          <w:szCs w:val="24"/>
        </w:rPr>
        <w:t>rtf-ben</w:t>
      </w:r>
      <w:proofErr w:type="spellEnd"/>
      <w:r w:rsidRPr="009755FA">
        <w:rPr>
          <w:rFonts w:asciiTheme="minorHAnsi" w:hAnsiTheme="minorHAnsi" w:cstheme="minorHAnsi"/>
          <w:b/>
          <w:bCs/>
          <w:sz w:val="24"/>
          <w:szCs w:val="24"/>
        </w:rPr>
        <w:t xml:space="preserve"> (Rich Text </w:t>
      </w:r>
      <w:proofErr w:type="spellStart"/>
      <w:r w:rsidRPr="009755FA">
        <w:rPr>
          <w:rFonts w:asciiTheme="minorHAnsi" w:hAnsiTheme="minorHAnsi" w:cstheme="minorHAnsi"/>
          <w:b/>
          <w:bCs/>
          <w:sz w:val="24"/>
          <w:szCs w:val="24"/>
        </w:rPr>
        <w:t>Format</w:t>
      </w:r>
      <w:proofErr w:type="spellEnd"/>
      <w:r w:rsidRPr="009755FA">
        <w:rPr>
          <w:rFonts w:asciiTheme="minorHAnsi" w:hAnsiTheme="minorHAnsi" w:cstheme="minorHAnsi"/>
          <w:b/>
          <w:bCs/>
          <w:sz w:val="24"/>
          <w:szCs w:val="24"/>
        </w:rPr>
        <w:t xml:space="preserve">) és PDF </w:t>
      </w:r>
      <w:r w:rsidR="00A85019" w:rsidRPr="009755FA">
        <w:rPr>
          <w:rFonts w:asciiTheme="minorHAnsi" w:hAnsiTheme="minorHAnsi" w:cstheme="minorHAnsi"/>
          <w:b/>
          <w:bCs/>
          <w:sz w:val="24"/>
          <w:szCs w:val="24"/>
        </w:rPr>
        <w:t>–</w:t>
      </w:r>
      <w:proofErr w:type="spellStart"/>
      <w:r w:rsidR="00A85019" w:rsidRPr="009755FA">
        <w:rPr>
          <w:rFonts w:asciiTheme="minorHAnsi" w:hAnsiTheme="minorHAnsi" w:cstheme="minorHAnsi"/>
          <w:b/>
          <w:bCs/>
          <w:sz w:val="24"/>
          <w:szCs w:val="24"/>
        </w:rPr>
        <w:t>ben</w:t>
      </w:r>
      <w:proofErr w:type="spellEnd"/>
      <w:r w:rsidR="00A85019" w:rsidRPr="009755F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9755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630B4C" w:rsidRPr="009755FA" w:rsidRDefault="00630B4C" w:rsidP="004A6F7D">
      <w:pPr>
        <w:pStyle w:val="Szvegtrzs"/>
        <w:tabs>
          <w:tab w:val="left" w:pos="5954"/>
        </w:tabs>
        <w:spacing w:after="0" w:line="360" w:lineRule="auto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9755FA">
        <w:rPr>
          <w:rFonts w:asciiTheme="minorHAnsi" w:hAnsiTheme="minorHAnsi" w:cstheme="minorHAnsi"/>
          <w:bCs/>
          <w:sz w:val="24"/>
          <w:szCs w:val="24"/>
        </w:rPr>
        <w:t>A CD-n fel kell tüntetni a következőket: a hallgató neve, a szakdolgozat címe, és az évszám.(külön tokban kérjük leadni)</w:t>
      </w:r>
    </w:p>
    <w:p w:rsidR="00630B4C" w:rsidRPr="009755FA" w:rsidRDefault="00630B4C" w:rsidP="004A6F7D">
      <w:pPr>
        <w:pStyle w:val="Szvegtrzs"/>
        <w:tabs>
          <w:tab w:val="left" w:pos="5954"/>
        </w:tabs>
        <w:spacing w:after="0" w:line="360" w:lineRule="auto"/>
        <w:ind w:hanging="426"/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</w:pPr>
      <w:r w:rsidRPr="009755FA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>A szakdolgozatba bele kell köttetni a szakdolgozat eredetiségéről szóló nyilatkozatot! (hátulra)</w:t>
      </w:r>
    </w:p>
    <w:p w:rsidR="00630B4C" w:rsidRPr="009755FA" w:rsidRDefault="00630B4C" w:rsidP="004A6F7D">
      <w:pPr>
        <w:pStyle w:val="Szvegtrzs"/>
        <w:tabs>
          <w:tab w:val="left" w:pos="5954"/>
        </w:tabs>
        <w:spacing w:after="0" w:line="360" w:lineRule="auto"/>
        <w:ind w:hanging="426"/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</w:pPr>
      <w:r w:rsidRPr="009755FA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>Nem kell beleköttetni, de le kell adni a konzultációs alkalmakat (min.3) igazoló dokumentumot is!</w:t>
      </w:r>
    </w:p>
    <w:p w:rsidR="00630B4C" w:rsidRPr="009755FA" w:rsidRDefault="00630B4C" w:rsidP="00630B4C">
      <w:pPr>
        <w:spacing w:before="240" w:after="240"/>
        <w:rPr>
          <w:rFonts w:asciiTheme="minorHAnsi" w:hAnsiTheme="minorHAnsi" w:cstheme="minorHAnsi"/>
          <w:b/>
          <w:bCs/>
          <w:smallCaps/>
          <w:sz w:val="28"/>
          <w:szCs w:val="28"/>
        </w:rPr>
      </w:pPr>
      <w:r w:rsidRPr="009755FA">
        <w:rPr>
          <w:rFonts w:asciiTheme="minorHAnsi" w:hAnsiTheme="minorHAnsi" w:cstheme="minorHAnsi"/>
          <w:b/>
          <w:bCs/>
          <w:smallCaps/>
          <w:sz w:val="28"/>
          <w:szCs w:val="28"/>
        </w:rPr>
        <w:t>A szakdolgozat formai kritériumai:</w:t>
      </w:r>
    </w:p>
    <w:p w:rsidR="00630B4C" w:rsidRPr="009755FA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Theme="minorHAnsi" w:hAnsiTheme="minorHAnsi" w:cstheme="minorHAnsi"/>
          <w:sz w:val="24"/>
          <w:szCs w:val="24"/>
        </w:rPr>
      </w:pPr>
      <w:r w:rsidRPr="009755FA">
        <w:rPr>
          <w:rFonts w:asciiTheme="minorHAnsi" w:hAnsiTheme="minorHAnsi" w:cstheme="minorHAnsi"/>
          <w:sz w:val="24"/>
          <w:szCs w:val="24"/>
        </w:rPr>
        <w:t>A/4-es papírméret</w:t>
      </w:r>
    </w:p>
    <w:p w:rsidR="00630B4C" w:rsidRPr="009755FA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Theme="minorHAnsi" w:hAnsiTheme="minorHAnsi" w:cstheme="minorHAnsi"/>
          <w:sz w:val="24"/>
          <w:szCs w:val="24"/>
        </w:rPr>
      </w:pPr>
      <w:r w:rsidRPr="009755FA">
        <w:rPr>
          <w:rFonts w:asciiTheme="minorHAnsi" w:hAnsiTheme="minorHAnsi" w:cstheme="minorHAnsi"/>
          <w:sz w:val="24"/>
          <w:szCs w:val="24"/>
        </w:rPr>
        <w:t xml:space="preserve">balról 3,5 cm, (2,5 cm laptáv + 1 cm-es bal oldali kötésmargóval), </w:t>
      </w:r>
      <w:r w:rsidRPr="009755FA">
        <w:rPr>
          <w:rFonts w:asciiTheme="minorHAnsi" w:hAnsiTheme="minorHAnsi" w:cstheme="minorHAnsi"/>
          <w:sz w:val="24"/>
          <w:szCs w:val="24"/>
        </w:rPr>
        <w:br/>
        <w:t>jobbról 2 cm, a lap tetején 4 cm, a lap alján 3,5 cm margóval;</w:t>
      </w:r>
    </w:p>
    <w:p w:rsidR="00630B4C" w:rsidRPr="009755FA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Theme="minorHAnsi" w:hAnsiTheme="minorHAnsi" w:cstheme="minorHAnsi"/>
          <w:sz w:val="24"/>
          <w:szCs w:val="24"/>
        </w:rPr>
      </w:pPr>
      <w:r w:rsidRPr="009755FA">
        <w:rPr>
          <w:rFonts w:asciiTheme="minorHAnsi" w:hAnsiTheme="minorHAnsi" w:cstheme="minorHAnsi"/>
          <w:sz w:val="24"/>
          <w:szCs w:val="24"/>
        </w:rPr>
        <w:t>30 oldal (mellékletek nélkül</w:t>
      </w:r>
      <w:r w:rsidR="00A85019" w:rsidRPr="009755FA">
        <w:rPr>
          <w:rFonts w:asciiTheme="minorHAnsi" w:hAnsiTheme="minorHAnsi" w:cstheme="minorHAnsi"/>
          <w:sz w:val="24"/>
          <w:szCs w:val="24"/>
        </w:rPr>
        <w:t>), mellékletekkel maximum 50 oldal</w:t>
      </w:r>
    </w:p>
    <w:p w:rsidR="00630B4C" w:rsidRPr="009755FA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Theme="minorHAnsi" w:hAnsiTheme="minorHAnsi" w:cstheme="minorHAnsi"/>
          <w:sz w:val="24"/>
          <w:szCs w:val="24"/>
        </w:rPr>
      </w:pPr>
      <w:r w:rsidRPr="009755FA">
        <w:rPr>
          <w:rFonts w:asciiTheme="minorHAnsi" w:hAnsiTheme="minorHAnsi" w:cstheme="minorHAnsi"/>
          <w:sz w:val="24"/>
          <w:szCs w:val="24"/>
        </w:rPr>
        <w:t xml:space="preserve">12-es betűméret; Times New </w:t>
      </w:r>
      <w:proofErr w:type="spellStart"/>
      <w:r w:rsidRPr="009755FA">
        <w:rPr>
          <w:rFonts w:asciiTheme="minorHAnsi" w:hAnsiTheme="minorHAnsi" w:cstheme="minorHAnsi"/>
          <w:sz w:val="24"/>
          <w:szCs w:val="24"/>
        </w:rPr>
        <w:t>Roman</w:t>
      </w:r>
      <w:proofErr w:type="spellEnd"/>
      <w:r w:rsidRPr="009755FA">
        <w:rPr>
          <w:rFonts w:asciiTheme="minorHAnsi" w:hAnsiTheme="minorHAnsi" w:cstheme="minorHAnsi"/>
          <w:sz w:val="24"/>
          <w:szCs w:val="24"/>
        </w:rPr>
        <w:t xml:space="preserve"> betűtípus</w:t>
      </w:r>
    </w:p>
    <w:p w:rsidR="00630B4C" w:rsidRPr="009755FA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Theme="minorHAnsi" w:hAnsiTheme="minorHAnsi" w:cstheme="minorHAnsi"/>
          <w:sz w:val="24"/>
          <w:szCs w:val="24"/>
        </w:rPr>
      </w:pPr>
      <w:r w:rsidRPr="009755FA">
        <w:rPr>
          <w:rFonts w:asciiTheme="minorHAnsi" w:hAnsiTheme="minorHAnsi" w:cstheme="minorHAnsi"/>
          <w:sz w:val="24"/>
          <w:szCs w:val="24"/>
        </w:rPr>
        <w:t>1,5-es sortávolság</w:t>
      </w:r>
    </w:p>
    <w:p w:rsidR="00630B4C" w:rsidRPr="009755FA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Theme="minorHAnsi" w:hAnsiTheme="minorHAnsi" w:cstheme="minorHAnsi"/>
          <w:sz w:val="24"/>
          <w:szCs w:val="24"/>
        </w:rPr>
      </w:pPr>
      <w:r w:rsidRPr="009755FA">
        <w:rPr>
          <w:rFonts w:asciiTheme="minorHAnsi" w:hAnsiTheme="minorHAnsi" w:cstheme="minorHAnsi"/>
          <w:sz w:val="24"/>
          <w:szCs w:val="24"/>
        </w:rPr>
        <w:t>oldalszám kívül vagy középen</w:t>
      </w:r>
    </w:p>
    <w:p w:rsidR="00630B4C" w:rsidRPr="009755FA" w:rsidRDefault="00630B4C" w:rsidP="00630B4C">
      <w:pPr>
        <w:pStyle w:val="NormlWeb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</w:rPr>
      </w:pPr>
      <w:r w:rsidRPr="009755FA">
        <w:rPr>
          <w:rStyle w:val="Kiemels2"/>
          <w:rFonts w:asciiTheme="minorHAnsi" w:hAnsiTheme="minorHAnsi" w:cstheme="minorHAnsi"/>
          <w:sz w:val="24"/>
        </w:rPr>
        <w:t>A szakdolgozat kötelező tartalmi elemei</w:t>
      </w:r>
      <w:r w:rsidRPr="009755FA">
        <w:rPr>
          <w:rFonts w:asciiTheme="minorHAnsi" w:hAnsiTheme="minorHAnsi" w:cstheme="minorHAnsi"/>
          <w:sz w:val="24"/>
        </w:rPr>
        <w:t>: a szakdolgozatnak a kötésen belül minimum a következő tartalmi elemekkel kell rendelkeznie: címlap, tartalomjegyzék, bevezetés, tartalmi egységek fejezetekre és indokolt esetben alfejezetekre tagolva, összegzés, irodalomjegyzék, mellékletek. Ezen kívül egyéb egységeket is tartalmazhat, pl. rövidítések jegyzéke, táblázatok jegyzéke, ábrák jegyzéke, mellékletek stb.</w:t>
      </w:r>
    </w:p>
    <w:p w:rsidR="00630B4C" w:rsidRPr="009755FA" w:rsidRDefault="00630B4C" w:rsidP="00630B4C">
      <w:pPr>
        <w:pStyle w:val="NormlWeb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</w:rPr>
      </w:pPr>
      <w:r w:rsidRPr="009755FA">
        <w:rPr>
          <w:rStyle w:val="Kiemels2"/>
          <w:rFonts w:asciiTheme="minorHAnsi" w:hAnsiTheme="minorHAnsi" w:cstheme="minorHAnsi"/>
          <w:sz w:val="24"/>
        </w:rPr>
        <w:t>Az irodalomjegyzék és a hivatkozások</w:t>
      </w:r>
      <w:r w:rsidRPr="009755FA">
        <w:rPr>
          <w:rFonts w:asciiTheme="minorHAnsi" w:hAnsiTheme="minorHAnsi" w:cstheme="minorHAnsi"/>
          <w:sz w:val="24"/>
        </w:rPr>
        <w:t>: a szakdolgozati módszertan órán tanultak szerint.</w:t>
      </w:r>
    </w:p>
    <w:p w:rsidR="004A6F7D" w:rsidRPr="009755FA" w:rsidRDefault="004A6F7D" w:rsidP="004A6F7D">
      <w:pPr>
        <w:rPr>
          <w:rFonts w:asciiTheme="minorHAnsi" w:hAnsiTheme="minorHAnsi" w:cstheme="minorHAnsi"/>
          <w:sz w:val="24"/>
          <w:szCs w:val="24"/>
        </w:rPr>
      </w:pPr>
    </w:p>
    <w:p w:rsidR="00522338" w:rsidRPr="00A0040F" w:rsidRDefault="00522338" w:rsidP="00630B4C">
      <w:pPr>
        <w:spacing w:after="120"/>
        <w:rPr>
          <w:sz w:val="24"/>
          <w:szCs w:val="24"/>
        </w:rPr>
      </w:pPr>
    </w:p>
    <w:p w:rsidR="00522338" w:rsidRPr="00B62306" w:rsidRDefault="00522338" w:rsidP="00630B4C">
      <w:pPr>
        <w:spacing w:after="120"/>
        <w:sectPr w:rsidR="00522338" w:rsidRPr="00B62306" w:rsidSect="003126B3">
          <w:footerReference w:type="default" r:id="rId9"/>
          <w:pgSz w:w="11906" w:h="16838" w:code="9"/>
          <w:pgMar w:top="568" w:right="1133" w:bottom="142" w:left="1418" w:header="709" w:footer="851" w:gutter="0"/>
          <w:cols w:space="708"/>
        </w:sectPr>
      </w:pPr>
    </w:p>
    <w:p w:rsidR="00630B4C" w:rsidRPr="00A0040F" w:rsidRDefault="00A0040F" w:rsidP="00DB4718">
      <w:pPr>
        <w:pStyle w:val="Szvegtrzs2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/</w:t>
      </w:r>
      <w:r w:rsidR="00630B4C" w:rsidRPr="00A0040F">
        <w:rPr>
          <w:rFonts w:ascii="Times New Roman" w:hAnsi="Times New Roman" w:cs="Times New Roman"/>
          <w:bCs/>
          <w:sz w:val="24"/>
          <w:szCs w:val="24"/>
        </w:rPr>
        <w:t>Bőrkötéses fedőlap felépítése:</w:t>
      </w:r>
      <w:r>
        <w:rPr>
          <w:rFonts w:ascii="Times New Roman" w:hAnsi="Times New Roman" w:cs="Times New Roman"/>
          <w:bCs/>
          <w:sz w:val="24"/>
          <w:szCs w:val="24"/>
        </w:rPr>
        <w:t>/</w:t>
      </w:r>
    </w:p>
    <w:p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630B4C" w:rsidRPr="006E68C5" w:rsidRDefault="00630B4C" w:rsidP="00DB4718">
      <w:pPr>
        <w:jc w:val="center"/>
        <w:rPr>
          <w:rFonts w:ascii="Times New Roman" w:hAnsi="Times New Roman"/>
          <w:b/>
          <w:bCs/>
          <w:smallCaps/>
          <w:spacing w:val="26"/>
          <w:sz w:val="72"/>
          <w:szCs w:val="72"/>
        </w:rPr>
      </w:pPr>
      <w:r w:rsidRPr="006E68C5">
        <w:rPr>
          <w:rFonts w:ascii="Times New Roman" w:hAnsi="Times New Roman"/>
          <w:b/>
          <w:bCs/>
          <w:smallCaps/>
          <w:spacing w:val="26"/>
          <w:sz w:val="72"/>
          <w:szCs w:val="72"/>
        </w:rPr>
        <w:t>Szakdolgozat</w:t>
      </w: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39163D" w:rsidRDefault="0039163D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39163D" w:rsidRDefault="0039163D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39163D" w:rsidRDefault="0039163D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39163D" w:rsidRDefault="0039163D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39163D" w:rsidRDefault="0039163D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39163D" w:rsidRDefault="0039163D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39163D" w:rsidRDefault="0039163D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8E5588" w:rsidRDefault="008E5588" w:rsidP="0039163D">
      <w:pPr>
        <w:spacing w:line="480" w:lineRule="auto"/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8E5588" w:rsidRDefault="008E5588" w:rsidP="0039163D">
      <w:pPr>
        <w:spacing w:line="480" w:lineRule="auto"/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630B4C" w:rsidRPr="00AC08EC" w:rsidRDefault="00630B4C" w:rsidP="006E68C5">
      <w:pPr>
        <w:spacing w:line="480" w:lineRule="auto"/>
        <w:ind w:left="710" w:firstLine="3544"/>
        <w:jc w:val="right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AC08EC">
        <w:rPr>
          <w:rFonts w:ascii="Times New Roman" w:hAnsi="Times New Roman"/>
          <w:b/>
          <w:bCs/>
          <w:spacing w:val="20"/>
          <w:sz w:val="24"/>
          <w:szCs w:val="24"/>
        </w:rPr>
        <w:t>„A készítő neve”</w:t>
      </w:r>
    </w:p>
    <w:p w:rsidR="00630B4C" w:rsidRPr="00AC08EC" w:rsidRDefault="00495687" w:rsidP="006E68C5">
      <w:pPr>
        <w:spacing w:line="480" w:lineRule="auto"/>
        <w:ind w:left="3536" w:firstLine="3544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AC08EC">
        <w:rPr>
          <w:rFonts w:ascii="Times New Roman" w:hAnsi="Times New Roman"/>
          <w:b/>
          <w:bCs/>
          <w:spacing w:val="20"/>
          <w:sz w:val="24"/>
          <w:szCs w:val="24"/>
        </w:rPr>
        <w:t>20</w:t>
      </w:r>
      <w:r w:rsidR="0039163D" w:rsidRPr="00AC08EC">
        <w:rPr>
          <w:rFonts w:ascii="Times New Roman" w:hAnsi="Times New Roman"/>
          <w:b/>
          <w:bCs/>
          <w:spacing w:val="20"/>
          <w:sz w:val="24"/>
          <w:szCs w:val="24"/>
        </w:rPr>
        <w:t>23</w:t>
      </w:r>
    </w:p>
    <w:p w:rsidR="00630B4C" w:rsidRPr="00A0040F" w:rsidRDefault="00630B4C" w:rsidP="00DB4718">
      <w:pPr>
        <w:pStyle w:val="Szvegtrzs2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040F"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  <w:br w:type="column"/>
      </w:r>
      <w:r w:rsidR="00A0040F"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  <w:lastRenderedPageBreak/>
        <w:t>/</w:t>
      </w:r>
      <w:r w:rsidRPr="00A0040F">
        <w:rPr>
          <w:rFonts w:ascii="Times New Roman" w:hAnsi="Times New Roman" w:cs="Times New Roman"/>
          <w:bCs/>
          <w:sz w:val="24"/>
          <w:szCs w:val="24"/>
        </w:rPr>
        <w:t>Első oldal felépítése:</w:t>
      </w:r>
      <w:r w:rsidR="00A0040F">
        <w:rPr>
          <w:rFonts w:ascii="Times New Roman" w:hAnsi="Times New Roman" w:cs="Times New Roman"/>
          <w:bCs/>
          <w:sz w:val="24"/>
          <w:szCs w:val="24"/>
        </w:rPr>
        <w:t>/</w:t>
      </w:r>
    </w:p>
    <w:p w:rsidR="00CA781F" w:rsidRDefault="00CA781F" w:rsidP="00833728">
      <w:pPr>
        <w:jc w:val="center"/>
        <w:rPr>
          <w:rFonts w:ascii="Times New Roman" w:hAnsi="Times New Roman"/>
          <w:b/>
          <w:bCs/>
          <w:smallCaps/>
          <w:spacing w:val="20"/>
          <w:sz w:val="28"/>
          <w:szCs w:val="28"/>
        </w:rPr>
      </w:pPr>
    </w:p>
    <w:p w:rsidR="00630B4C" w:rsidRPr="0011128F" w:rsidRDefault="00630B4C" w:rsidP="00833728">
      <w:pPr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11128F">
        <w:rPr>
          <w:rFonts w:ascii="Times New Roman" w:hAnsi="Times New Roman"/>
          <w:b/>
          <w:bCs/>
          <w:smallCaps/>
          <w:sz w:val="28"/>
          <w:szCs w:val="28"/>
        </w:rPr>
        <w:t>Veszprémi Érseki Főiskola</w:t>
      </w:r>
    </w:p>
    <w:p w:rsidR="0011128F" w:rsidRPr="0011128F" w:rsidRDefault="0011128F" w:rsidP="00833728">
      <w:pPr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bookmarkStart w:id="2" w:name="_GoBack"/>
      <w:bookmarkEnd w:id="2"/>
    </w:p>
    <w:p w:rsidR="00630B4C" w:rsidRPr="0011128F" w:rsidRDefault="002807C7" w:rsidP="00EA057E">
      <w:pPr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11128F">
        <w:rPr>
          <w:rFonts w:ascii="Times New Roman" w:hAnsi="Times New Roman"/>
          <w:b/>
          <w:bCs/>
          <w:smallCaps/>
          <w:sz w:val="28"/>
          <w:szCs w:val="28"/>
        </w:rPr>
        <w:t>Iskolai szociális munka szakirányú továbbképzés</w:t>
      </w:r>
      <w:r w:rsidR="0011128F" w:rsidRPr="0011128F">
        <w:rPr>
          <w:rFonts w:ascii="Times New Roman" w:hAnsi="Times New Roman"/>
          <w:b/>
          <w:bCs/>
          <w:smallCaps/>
          <w:sz w:val="28"/>
          <w:szCs w:val="28"/>
        </w:rPr>
        <w:t>i szak</w:t>
      </w:r>
      <w:r w:rsidRPr="0011128F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</w:p>
    <w:p w:rsidR="00A0040F" w:rsidRPr="00833728" w:rsidRDefault="00AC08EC" w:rsidP="0011128F">
      <w:pPr>
        <w:tabs>
          <w:tab w:val="left" w:pos="4536"/>
        </w:tabs>
        <w:jc w:val="center"/>
        <w:rPr>
          <w:rFonts w:ascii="Times New Roman" w:hAnsi="Times New Roman"/>
          <w:b/>
          <w:bCs/>
          <w:smallCaps/>
          <w:spacing w:val="20"/>
          <w:sz w:val="20"/>
        </w:rPr>
      </w:pPr>
      <w:r>
        <w:rPr>
          <w:b/>
          <w:bCs/>
          <w:smallCaps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662FF7" wp14:editId="084AF19F">
            <wp:simplePos x="0" y="0"/>
            <wp:positionH relativeFrom="column">
              <wp:posOffset>2557145</wp:posOffset>
            </wp:positionH>
            <wp:positionV relativeFrom="paragraph">
              <wp:posOffset>83185</wp:posOffset>
            </wp:positionV>
            <wp:extent cx="723900" cy="1362075"/>
            <wp:effectExtent l="0" t="0" r="0" b="0"/>
            <wp:wrapTight wrapText="bothSides">
              <wp:wrapPolygon edited="0">
                <wp:start x="0" y="0"/>
                <wp:lineTo x="0" y="21449"/>
                <wp:lineTo x="21032" y="21449"/>
                <wp:lineTo x="21032" y="0"/>
                <wp:lineTo x="0" y="0"/>
              </wp:wrapPolygon>
            </wp:wrapTight>
            <wp:docPr id="1" name="Kép 1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81F" w:rsidRDefault="00CA781F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CA781F" w:rsidRDefault="00CA781F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CA781F" w:rsidRDefault="00CA781F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CA781F" w:rsidRDefault="00CA781F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CA781F" w:rsidRDefault="00CA781F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CA781F" w:rsidRDefault="00CA781F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630B4C" w:rsidRPr="00AC08EC" w:rsidRDefault="00630B4C" w:rsidP="00CA781F">
      <w:pPr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AC08EC">
        <w:rPr>
          <w:rFonts w:ascii="Times New Roman" w:hAnsi="Times New Roman"/>
          <w:b/>
          <w:bCs/>
          <w:spacing w:val="20"/>
          <w:sz w:val="32"/>
          <w:szCs w:val="32"/>
        </w:rPr>
        <w:t>Szakdolgozat címe</w:t>
      </w:r>
    </w:p>
    <w:p w:rsidR="00A0040F" w:rsidRDefault="00A0040F" w:rsidP="00A0040F">
      <w:pPr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:rsidR="00AC08EC" w:rsidRDefault="00AC08EC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:rsidR="00A0040F" w:rsidRPr="00AC08EC" w:rsidRDefault="00A0040F" w:rsidP="00A0040F">
      <w:pPr>
        <w:rPr>
          <w:rFonts w:ascii="Times New Roman" w:hAnsi="Times New Roman"/>
          <w:b/>
          <w:bCs/>
          <w:spacing w:val="20"/>
          <w:sz w:val="24"/>
          <w:szCs w:val="24"/>
        </w:rPr>
      </w:pPr>
      <w:r w:rsidRPr="00AC08EC">
        <w:rPr>
          <w:rFonts w:ascii="Times New Roman" w:hAnsi="Times New Roman"/>
          <w:bCs/>
          <w:spacing w:val="20"/>
          <w:sz w:val="24"/>
          <w:szCs w:val="24"/>
        </w:rPr>
        <w:t>Témavezető:</w:t>
      </w:r>
      <w:r w:rsidRPr="00AC08EC">
        <w:rPr>
          <w:rFonts w:ascii="Times New Roman" w:hAnsi="Times New Roman"/>
          <w:b/>
          <w:bCs/>
          <w:spacing w:val="20"/>
          <w:sz w:val="24"/>
          <w:szCs w:val="24"/>
        </w:rPr>
        <w:tab/>
      </w:r>
      <w:r w:rsidRPr="00AC08EC">
        <w:rPr>
          <w:rFonts w:ascii="Times New Roman" w:hAnsi="Times New Roman"/>
          <w:b/>
          <w:bCs/>
          <w:spacing w:val="20"/>
          <w:sz w:val="24"/>
          <w:szCs w:val="24"/>
        </w:rPr>
        <w:tab/>
      </w:r>
      <w:r w:rsidRPr="00AC08EC">
        <w:rPr>
          <w:rFonts w:ascii="Times New Roman" w:hAnsi="Times New Roman"/>
          <w:b/>
          <w:bCs/>
          <w:spacing w:val="20"/>
          <w:sz w:val="24"/>
          <w:szCs w:val="24"/>
        </w:rPr>
        <w:tab/>
      </w:r>
      <w:r w:rsidRPr="00AC08EC">
        <w:rPr>
          <w:rFonts w:ascii="Times New Roman" w:hAnsi="Times New Roman"/>
          <w:b/>
          <w:bCs/>
          <w:spacing w:val="20"/>
          <w:sz w:val="24"/>
          <w:szCs w:val="24"/>
        </w:rPr>
        <w:tab/>
      </w:r>
      <w:r w:rsidRPr="00AC08EC">
        <w:rPr>
          <w:rFonts w:ascii="Times New Roman" w:hAnsi="Times New Roman"/>
          <w:b/>
          <w:bCs/>
          <w:spacing w:val="20"/>
          <w:sz w:val="24"/>
          <w:szCs w:val="24"/>
        </w:rPr>
        <w:tab/>
      </w:r>
      <w:r w:rsidRPr="00AC08EC">
        <w:rPr>
          <w:rFonts w:ascii="Times New Roman" w:hAnsi="Times New Roman"/>
          <w:bCs/>
          <w:spacing w:val="20"/>
          <w:sz w:val="24"/>
          <w:szCs w:val="24"/>
        </w:rPr>
        <w:t>Készítette:</w:t>
      </w:r>
      <w:r w:rsidRPr="00AC08EC">
        <w:rPr>
          <w:rFonts w:ascii="Times New Roman" w:hAnsi="Times New Roman"/>
          <w:b/>
          <w:bCs/>
          <w:spacing w:val="20"/>
          <w:sz w:val="24"/>
          <w:szCs w:val="24"/>
        </w:rPr>
        <w:tab/>
      </w:r>
    </w:p>
    <w:p w:rsidR="00A0040F" w:rsidRPr="00AC08EC" w:rsidRDefault="00A0040F" w:rsidP="00A0040F">
      <w:pPr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A0040F" w:rsidRPr="00AC08EC" w:rsidRDefault="00A0040F" w:rsidP="00A0040F">
      <w:pPr>
        <w:rPr>
          <w:rFonts w:ascii="Times New Roman" w:hAnsi="Times New Roman"/>
          <w:b/>
          <w:bCs/>
          <w:spacing w:val="20"/>
          <w:sz w:val="24"/>
          <w:szCs w:val="24"/>
        </w:rPr>
      </w:pPr>
      <w:r w:rsidRPr="00AC08EC">
        <w:rPr>
          <w:rFonts w:ascii="Times New Roman" w:hAnsi="Times New Roman"/>
          <w:b/>
          <w:bCs/>
          <w:spacing w:val="20"/>
          <w:sz w:val="24"/>
          <w:szCs w:val="24"/>
        </w:rPr>
        <w:t>„Témavezető Neve”</w:t>
      </w:r>
      <w:r w:rsidRPr="00AC08EC">
        <w:rPr>
          <w:rFonts w:ascii="Times New Roman" w:hAnsi="Times New Roman"/>
          <w:b/>
          <w:bCs/>
          <w:spacing w:val="20"/>
          <w:sz w:val="24"/>
          <w:szCs w:val="24"/>
        </w:rPr>
        <w:tab/>
      </w:r>
      <w:r w:rsidRPr="00AC08EC">
        <w:rPr>
          <w:rFonts w:ascii="Times New Roman" w:hAnsi="Times New Roman"/>
          <w:b/>
          <w:bCs/>
          <w:spacing w:val="20"/>
          <w:sz w:val="24"/>
          <w:szCs w:val="24"/>
        </w:rPr>
        <w:tab/>
      </w:r>
      <w:r w:rsidRPr="00AC08EC">
        <w:rPr>
          <w:rFonts w:ascii="Times New Roman" w:hAnsi="Times New Roman"/>
          <w:b/>
          <w:bCs/>
          <w:spacing w:val="20"/>
          <w:sz w:val="24"/>
          <w:szCs w:val="24"/>
        </w:rPr>
        <w:tab/>
      </w:r>
      <w:r w:rsidRPr="00AC08EC">
        <w:rPr>
          <w:rFonts w:ascii="Times New Roman" w:hAnsi="Times New Roman"/>
          <w:b/>
          <w:bCs/>
          <w:spacing w:val="20"/>
          <w:sz w:val="24"/>
          <w:szCs w:val="24"/>
        </w:rPr>
        <w:tab/>
        <w:t>„Hallgató neve”</w:t>
      </w:r>
    </w:p>
    <w:p w:rsidR="00A0040F" w:rsidRPr="00AC08EC" w:rsidRDefault="00A0040F" w:rsidP="00A0040F">
      <w:pPr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A0040F" w:rsidRPr="00AC08EC" w:rsidRDefault="00A0040F" w:rsidP="00A0040F">
      <w:pPr>
        <w:rPr>
          <w:rFonts w:ascii="Times New Roman" w:hAnsi="Times New Roman"/>
          <w:bCs/>
          <w:spacing w:val="20"/>
          <w:sz w:val="24"/>
          <w:szCs w:val="24"/>
        </w:rPr>
      </w:pPr>
      <w:r w:rsidRPr="00AC08EC">
        <w:rPr>
          <w:rFonts w:ascii="Times New Roman" w:hAnsi="Times New Roman"/>
          <w:bCs/>
          <w:spacing w:val="20"/>
          <w:sz w:val="24"/>
          <w:szCs w:val="24"/>
        </w:rPr>
        <w:t>„Témavezető Titulusa”</w:t>
      </w:r>
    </w:p>
    <w:p w:rsidR="00A0040F" w:rsidRPr="00AC08EC" w:rsidRDefault="00A0040F" w:rsidP="00A0040F">
      <w:pPr>
        <w:ind w:left="4248" w:firstLine="708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A0040F" w:rsidRPr="00AC08EC" w:rsidRDefault="00A0040F" w:rsidP="00A0040F">
      <w:pPr>
        <w:rPr>
          <w:rFonts w:ascii="Times New Roman" w:hAnsi="Times New Roman"/>
          <w:b/>
          <w:bCs/>
          <w:spacing w:val="20"/>
          <w:sz w:val="24"/>
          <w:szCs w:val="24"/>
        </w:rPr>
      </w:pPr>
      <w:r w:rsidRPr="00AC08EC">
        <w:rPr>
          <w:rFonts w:ascii="Times New Roman" w:hAnsi="Times New Roman"/>
          <w:b/>
          <w:bCs/>
          <w:spacing w:val="20"/>
          <w:sz w:val="24"/>
          <w:szCs w:val="24"/>
        </w:rPr>
        <w:tab/>
      </w:r>
      <w:r w:rsidRPr="00AC08EC">
        <w:rPr>
          <w:rFonts w:ascii="Times New Roman" w:hAnsi="Times New Roman"/>
          <w:b/>
          <w:bCs/>
          <w:spacing w:val="20"/>
          <w:sz w:val="24"/>
          <w:szCs w:val="24"/>
        </w:rPr>
        <w:tab/>
      </w:r>
      <w:r w:rsidRPr="00AC08EC">
        <w:rPr>
          <w:rFonts w:ascii="Times New Roman" w:hAnsi="Times New Roman"/>
          <w:b/>
          <w:bCs/>
          <w:spacing w:val="20"/>
          <w:sz w:val="24"/>
          <w:szCs w:val="24"/>
        </w:rPr>
        <w:tab/>
      </w:r>
      <w:r w:rsidRPr="00AC08EC">
        <w:rPr>
          <w:rFonts w:ascii="Times New Roman" w:hAnsi="Times New Roman"/>
          <w:b/>
          <w:bCs/>
          <w:spacing w:val="20"/>
          <w:sz w:val="24"/>
          <w:szCs w:val="24"/>
        </w:rPr>
        <w:tab/>
      </w:r>
    </w:p>
    <w:p w:rsidR="00A0040F" w:rsidRPr="001D45FD" w:rsidRDefault="00A0040F" w:rsidP="00A0040F">
      <w:pPr>
        <w:spacing w:before="720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A0040F" w:rsidRPr="001D45FD" w:rsidRDefault="00A0040F" w:rsidP="00A0040F">
      <w:pPr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EA057E" w:rsidRDefault="00EA057E" w:rsidP="0039163D">
      <w:pPr>
        <w:spacing w:line="48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39163D" w:rsidRPr="00AC08EC" w:rsidRDefault="00A0040F" w:rsidP="0039163D">
      <w:pPr>
        <w:spacing w:line="48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AC08EC">
        <w:rPr>
          <w:rFonts w:ascii="Times New Roman" w:hAnsi="Times New Roman"/>
          <w:b/>
          <w:bCs/>
          <w:spacing w:val="20"/>
          <w:sz w:val="24"/>
          <w:szCs w:val="24"/>
        </w:rPr>
        <w:t>Veszprém</w:t>
      </w:r>
    </w:p>
    <w:p w:rsidR="00522338" w:rsidRDefault="0039163D" w:rsidP="006E68C5">
      <w:pPr>
        <w:spacing w:line="48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AC08EC">
        <w:rPr>
          <w:rFonts w:ascii="Times New Roman" w:hAnsi="Times New Roman"/>
          <w:b/>
          <w:bCs/>
          <w:spacing w:val="20"/>
          <w:sz w:val="24"/>
          <w:szCs w:val="24"/>
        </w:rPr>
        <w:t>2023</w:t>
      </w:r>
    </w:p>
    <w:sectPr w:rsidR="00522338" w:rsidSect="008D0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D3" w:rsidRDefault="000A71D3" w:rsidP="00A960DE">
      <w:r>
        <w:separator/>
      </w:r>
    </w:p>
  </w:endnote>
  <w:endnote w:type="continuationSeparator" w:id="0">
    <w:p w:rsidR="000A71D3" w:rsidRDefault="000A71D3" w:rsidP="00A9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_Calligraphic 810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14" w:rsidRPr="002304AF" w:rsidRDefault="000A71D3" w:rsidP="00670C14">
    <w:pPr>
      <w:pStyle w:val="llb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D3" w:rsidRDefault="000A71D3" w:rsidP="00A960DE">
      <w:r>
        <w:separator/>
      </w:r>
    </w:p>
  </w:footnote>
  <w:footnote w:type="continuationSeparator" w:id="0">
    <w:p w:rsidR="000A71D3" w:rsidRDefault="000A71D3" w:rsidP="00A96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8DE"/>
    <w:multiLevelType w:val="hybridMultilevel"/>
    <w:tmpl w:val="424812C0"/>
    <w:lvl w:ilvl="0" w:tplc="AF0AB746">
      <w:start w:val="1"/>
      <w:numFmt w:val="decimal"/>
      <w:lvlText w:val="(%1)"/>
      <w:lvlJc w:val="left"/>
      <w:pPr>
        <w:ind w:left="957" w:hanging="39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555B3C"/>
    <w:multiLevelType w:val="hybridMultilevel"/>
    <w:tmpl w:val="691E3436"/>
    <w:lvl w:ilvl="0" w:tplc="6C902A90">
      <w:start w:val="1"/>
      <w:numFmt w:val="lowerLetter"/>
      <w:lvlText w:val="%1)"/>
      <w:lvlJc w:val="left"/>
      <w:pPr>
        <w:ind w:left="1961" w:hanging="1110"/>
      </w:pPr>
      <w:rPr>
        <w:rFonts w:ascii="Calibri" w:hAnsi="Calibri" w:hint="default"/>
        <w:b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127C5"/>
    <w:multiLevelType w:val="hybridMultilevel"/>
    <w:tmpl w:val="ACD4C4FC"/>
    <w:lvl w:ilvl="0" w:tplc="766CA1BA">
      <w:start w:val="1"/>
      <w:numFmt w:val="decimal"/>
      <w:pStyle w:val="Cmsor3"/>
      <w:lvlText w:val="%1.§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37ED"/>
    <w:multiLevelType w:val="hybridMultilevel"/>
    <w:tmpl w:val="73CE2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90D23"/>
    <w:multiLevelType w:val="hybridMultilevel"/>
    <w:tmpl w:val="00D8C648"/>
    <w:lvl w:ilvl="0" w:tplc="B8400F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FA1BE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2C40ECA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053F1"/>
    <w:multiLevelType w:val="hybridMultilevel"/>
    <w:tmpl w:val="4F249414"/>
    <w:lvl w:ilvl="0" w:tplc="37704F0C">
      <w:start w:val="1"/>
      <w:numFmt w:val="lowerLetter"/>
      <w:lvlText w:val="%1)"/>
      <w:lvlJc w:val="left"/>
      <w:pPr>
        <w:ind w:left="1818" w:hanging="1110"/>
      </w:pPr>
      <w:rPr>
        <w:rFonts w:hint="default"/>
        <w:b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F82D8F"/>
    <w:multiLevelType w:val="hybridMultilevel"/>
    <w:tmpl w:val="31DAD57A"/>
    <w:lvl w:ilvl="0" w:tplc="96220598">
      <w:start w:val="1"/>
      <w:numFmt w:val="bullet"/>
      <w:lvlText w:val=""/>
      <w:lvlJc w:val="left"/>
      <w:pPr>
        <w:tabs>
          <w:tab w:val="num" w:pos="340"/>
        </w:tabs>
        <w:ind w:left="340" w:hanging="170"/>
      </w:pPr>
      <w:rPr>
        <w:rFonts w:ascii="Wingdings 2" w:hAnsi="Wingdings 2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08DD1C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B4C"/>
    <w:rsid w:val="000A71D3"/>
    <w:rsid w:val="0011128F"/>
    <w:rsid w:val="001C1CED"/>
    <w:rsid w:val="001C2014"/>
    <w:rsid w:val="001E21EF"/>
    <w:rsid w:val="002807C7"/>
    <w:rsid w:val="0034329F"/>
    <w:rsid w:val="0039163D"/>
    <w:rsid w:val="00395514"/>
    <w:rsid w:val="003B42B4"/>
    <w:rsid w:val="0041264E"/>
    <w:rsid w:val="00495687"/>
    <w:rsid w:val="004A6F7D"/>
    <w:rsid w:val="00522338"/>
    <w:rsid w:val="00526F5A"/>
    <w:rsid w:val="005B3E14"/>
    <w:rsid w:val="005D2173"/>
    <w:rsid w:val="005E4229"/>
    <w:rsid w:val="0061538D"/>
    <w:rsid w:val="00630B4C"/>
    <w:rsid w:val="00694FCA"/>
    <w:rsid w:val="006E68C5"/>
    <w:rsid w:val="00714001"/>
    <w:rsid w:val="00775C53"/>
    <w:rsid w:val="00783423"/>
    <w:rsid w:val="00787A96"/>
    <w:rsid w:val="00833728"/>
    <w:rsid w:val="00880BED"/>
    <w:rsid w:val="008D0C88"/>
    <w:rsid w:val="008E5588"/>
    <w:rsid w:val="009755FA"/>
    <w:rsid w:val="00A0040F"/>
    <w:rsid w:val="00A81A4C"/>
    <w:rsid w:val="00A85019"/>
    <w:rsid w:val="00A960DE"/>
    <w:rsid w:val="00AB3FE4"/>
    <w:rsid w:val="00AC08EC"/>
    <w:rsid w:val="00AC2045"/>
    <w:rsid w:val="00B35575"/>
    <w:rsid w:val="00BA2931"/>
    <w:rsid w:val="00C0240A"/>
    <w:rsid w:val="00C22C03"/>
    <w:rsid w:val="00C406D1"/>
    <w:rsid w:val="00C659E6"/>
    <w:rsid w:val="00CA5653"/>
    <w:rsid w:val="00CA781F"/>
    <w:rsid w:val="00CF5121"/>
    <w:rsid w:val="00CF6743"/>
    <w:rsid w:val="00DB4718"/>
    <w:rsid w:val="00DE320D"/>
    <w:rsid w:val="00EA057E"/>
    <w:rsid w:val="00F34271"/>
    <w:rsid w:val="00F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B4C"/>
    <w:pPr>
      <w:spacing w:after="0" w:line="240" w:lineRule="auto"/>
    </w:pPr>
    <w:rPr>
      <w:rFonts w:ascii="Calibri" w:eastAsia="Times New Roman" w:hAnsi="Calibri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30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9755FA"/>
    <w:pPr>
      <w:keepNext/>
      <w:numPr>
        <w:numId w:val="5"/>
      </w:numPr>
      <w:tabs>
        <w:tab w:val="left" w:pos="567"/>
      </w:tabs>
      <w:spacing w:before="120"/>
      <w:ind w:left="567" w:hanging="567"/>
      <w:outlineLvl w:val="2"/>
    </w:pPr>
    <w:rPr>
      <w:b/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9755FA"/>
    <w:rPr>
      <w:rFonts w:ascii="Calibri" w:eastAsia="Times New Roman" w:hAnsi="Calibri" w:cs="Times New Roman"/>
      <w:b/>
      <w:smallCaps/>
      <w:sz w:val="28"/>
      <w:szCs w:val="2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30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llb">
    <w:name w:val="footer"/>
    <w:basedOn w:val="Norml"/>
    <w:link w:val="llbChar"/>
    <w:rsid w:val="00630B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0B4C"/>
    <w:rPr>
      <w:rFonts w:ascii="Calibri" w:eastAsia="Times New Roman" w:hAnsi="Calibri" w:cs="Times New Roman"/>
      <w:szCs w:val="20"/>
      <w:lang w:eastAsia="hu-HU"/>
    </w:rPr>
  </w:style>
  <w:style w:type="paragraph" w:styleId="Szvegtrzs2">
    <w:name w:val="Body Text 2"/>
    <w:basedOn w:val="Norml"/>
    <w:link w:val="Szvegtrzs2Char"/>
    <w:rsid w:val="00630B4C"/>
    <w:rPr>
      <w:rFonts w:ascii="H_Calligraphic 810 BT" w:hAnsi="H_Calligraphic 810 BT" w:cs="H_Calligraphic 810 BT"/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rsid w:val="00630B4C"/>
    <w:rPr>
      <w:rFonts w:ascii="H_Calligraphic 810 BT" w:eastAsia="Times New Roman" w:hAnsi="H_Calligraphic 810 BT" w:cs="H_Calligraphic 810 BT"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630B4C"/>
    <w:pPr>
      <w:spacing w:before="100" w:beforeAutospacing="1" w:after="100" w:afterAutospacing="1"/>
    </w:pPr>
    <w:rPr>
      <w:color w:val="000000"/>
      <w:szCs w:val="24"/>
    </w:rPr>
  </w:style>
  <w:style w:type="paragraph" w:styleId="Cm">
    <w:name w:val="Title"/>
    <w:basedOn w:val="Norml"/>
    <w:next w:val="Norml"/>
    <w:link w:val="CmChar"/>
    <w:qFormat/>
    <w:rsid w:val="00630B4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30B4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30B4C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630B4C"/>
    <w:rPr>
      <w:rFonts w:ascii="Calibri" w:eastAsia="Times New Roman" w:hAnsi="Calibri" w:cs="Times New Roman"/>
      <w:szCs w:val="20"/>
      <w:lang w:eastAsia="hu-HU"/>
    </w:rPr>
  </w:style>
  <w:style w:type="character" w:styleId="Kiemels2">
    <w:name w:val="Strong"/>
    <w:uiPriority w:val="22"/>
    <w:qFormat/>
    <w:rsid w:val="00630B4C"/>
    <w:rPr>
      <w:b/>
      <w:bCs/>
    </w:rPr>
  </w:style>
  <w:style w:type="paragraph" w:styleId="Listaszerbekezds">
    <w:name w:val="List Paragraph"/>
    <w:basedOn w:val="Norml"/>
    <w:uiPriority w:val="34"/>
    <w:qFormat/>
    <w:rsid w:val="00AC2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70F8-0C45-48CE-9439-2CE1B356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Bőcziné Tóth Szilvia</cp:lastModifiedBy>
  <cp:revision>5</cp:revision>
  <cp:lastPrinted>2022-10-28T07:28:00Z</cp:lastPrinted>
  <dcterms:created xsi:type="dcterms:W3CDTF">2022-10-28T07:21:00Z</dcterms:created>
  <dcterms:modified xsi:type="dcterms:W3CDTF">2022-11-03T08:20:00Z</dcterms:modified>
</cp:coreProperties>
</file>